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7D" w:rsidRPr="007C57F2" w:rsidRDefault="00F47E1A" w:rsidP="00D8347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D8347D" w:rsidRPr="007C57F2" w:rsidRDefault="00F47E1A" w:rsidP="00D8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D8347D" w:rsidRPr="007C57F2" w:rsidRDefault="00F47E1A" w:rsidP="00D8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8347D" w:rsidRPr="007C57F2" w:rsidRDefault="00F47E1A" w:rsidP="00D8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D8347D" w:rsidRPr="007C57F2" w:rsidRDefault="00D8347D" w:rsidP="00D8347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F47E1A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57F2">
        <w:rPr>
          <w:rFonts w:ascii="Times New Roman" w:eastAsia="Times New Roman" w:hAnsi="Times New Roman" w:cs="Times New Roman"/>
          <w:sz w:val="24"/>
          <w:szCs w:val="24"/>
          <w:lang w:eastAsia="en-GB"/>
        </w:rPr>
        <w:t>06-2/8-2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3</w:t>
      </w:r>
    </w:p>
    <w:p w:rsidR="00D8347D" w:rsidRPr="007C57F2" w:rsidRDefault="003F4D00" w:rsidP="00D8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27. </w:t>
      </w:r>
      <w:r w:rsidR="00F47E1A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 w:rsidR="00F47E1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D8347D" w:rsidRPr="007C57F2" w:rsidRDefault="00F47E1A" w:rsidP="00D8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D8347D" w:rsidRPr="007C57F2" w:rsidRDefault="00D8347D" w:rsidP="00D8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347D" w:rsidRPr="007C57F2" w:rsidRDefault="00D8347D" w:rsidP="00D8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C57F2" w:rsidRPr="007C57F2" w:rsidRDefault="007C57F2" w:rsidP="00D8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C57F2" w:rsidRPr="007C57F2" w:rsidRDefault="007C57F2" w:rsidP="00D8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8347D" w:rsidRPr="007C57F2" w:rsidRDefault="00D8347D" w:rsidP="00D8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8347D" w:rsidRPr="007C57F2" w:rsidRDefault="00F47E1A" w:rsidP="00D83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D8347D" w:rsidRPr="007C57F2" w:rsidRDefault="00D8347D" w:rsidP="00D8347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>13.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7E1A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7E1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7E1A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F4D00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7E1A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3F4D00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7E1A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3F4D00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7E1A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F4D00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7E1A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7E1A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26. </w:t>
      </w:r>
      <w:r w:rsidR="00F47E1A">
        <w:rPr>
          <w:rFonts w:ascii="Times New Roman" w:eastAsia="Times New Roman" w:hAnsi="Times New Roman" w:cs="Times New Roman"/>
          <w:sz w:val="24"/>
          <w:szCs w:val="24"/>
          <w:lang w:val="sr-Cyrl-CS"/>
        </w:rPr>
        <w:t>JANUARA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</w:t>
      </w:r>
      <w:r w:rsidR="00F47E1A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D8347D" w:rsidRPr="007C57F2" w:rsidRDefault="00D8347D" w:rsidP="00D8347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8347D" w:rsidRPr="007C57F2" w:rsidRDefault="00D8347D" w:rsidP="00D83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C57F2" w:rsidRPr="007C57F2" w:rsidRDefault="007C57F2" w:rsidP="00D83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8347D" w:rsidRPr="007C57F2" w:rsidRDefault="00D8347D" w:rsidP="00D8347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</w:rPr>
        <w:tab/>
      </w:r>
      <w:r w:rsidR="00F47E1A">
        <w:rPr>
          <w:rFonts w:ascii="Times New Roman" w:eastAsia="Calibri" w:hAnsi="Times New Roman" w:cs="Times New Roman"/>
          <w:sz w:val="24"/>
          <w:szCs w:val="24"/>
        </w:rPr>
        <w:t>Sednica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je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počela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14.00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8347D" w:rsidRPr="007C57F2" w:rsidRDefault="00D8347D" w:rsidP="00D8347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</w:r>
      <w:r w:rsidR="00F47E1A">
        <w:rPr>
          <w:rFonts w:ascii="Times New Roman" w:eastAsia="Calibri" w:hAnsi="Times New Roman" w:cs="Times New Roman"/>
          <w:sz w:val="24"/>
          <w:szCs w:val="24"/>
        </w:rPr>
        <w:t>Sednicom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je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predsedava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8347D" w:rsidRPr="007C57F2" w:rsidRDefault="00D8347D" w:rsidP="00D8347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</w:r>
      <w:r w:rsidR="00F47E1A">
        <w:rPr>
          <w:rFonts w:ascii="Times New Roman" w:eastAsia="Calibri" w:hAnsi="Times New Roman" w:cs="Times New Roman"/>
          <w:sz w:val="24"/>
          <w:szCs w:val="24"/>
        </w:rPr>
        <w:t>Sednici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su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članovi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Odbora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Žika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Bujuklić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Nenad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Mitrović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Lakić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Ljubinko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Đurković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Pavle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Grbović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Nebojša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Cakić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8347D" w:rsidRPr="007C57F2" w:rsidRDefault="00D8347D" w:rsidP="00D8347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Zvonimir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Stević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Dragana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Vulića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8347D" w:rsidRPr="007C57F2" w:rsidRDefault="00D8347D" w:rsidP="00D8347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F47E1A">
        <w:rPr>
          <w:rFonts w:ascii="Times New Roman" w:eastAsia="Calibri" w:hAnsi="Times New Roman" w:cs="Times New Roman"/>
          <w:sz w:val="24"/>
          <w:szCs w:val="24"/>
        </w:rPr>
        <w:t>Sednici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ni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Gajić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Olenik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8347D" w:rsidRPr="007C57F2" w:rsidRDefault="00F47E1A" w:rsidP="00D8347D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D8347D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8347D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="00D8347D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="00D8347D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Vinš</w:t>
      </w:r>
      <w:r w:rsidR="00D8347D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D8347D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D8347D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8347D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Ministartvu</w:t>
      </w:r>
      <w:r w:rsidR="00D8347D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pravde</w:t>
      </w:r>
      <w:r w:rsidR="00D8347D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8347D" w:rsidRPr="007C57F2" w:rsidRDefault="00D8347D" w:rsidP="00D8347D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47D" w:rsidRPr="007C57F2" w:rsidRDefault="00F47E1A" w:rsidP="00D83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D8347D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D8347D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D8347D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D8347D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D8347D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D8347D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D8347D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D8347D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D8347D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D8347D" w:rsidRPr="007C57F2" w:rsidRDefault="00D8347D" w:rsidP="00D83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47D" w:rsidRPr="007C57F2" w:rsidRDefault="00BC62BF" w:rsidP="00D8347D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- </w:t>
      </w:r>
      <w:r w:rsidR="00F47E1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Usvajanje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47E1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zapisnika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47E1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Desete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F47E1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Jedanaeste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47E1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47E1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Dvanaeste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47E1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sednice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47E1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</w:p>
    <w:p w:rsidR="00D8347D" w:rsidRPr="007C57F2" w:rsidRDefault="00D8347D" w:rsidP="003F4D00">
      <w:pPr>
        <w:spacing w:after="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Predlog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zakona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sudijama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koji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je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podnela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Vlada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011-71/23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januara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načelu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;</w:t>
      </w:r>
    </w:p>
    <w:p w:rsidR="00D8347D" w:rsidRPr="007C57F2" w:rsidRDefault="00D8347D" w:rsidP="003F4D0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Predlog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zakona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uređenju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sudova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koji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je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podnela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Vlada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011-70/23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januara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načelu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;</w:t>
      </w:r>
    </w:p>
    <w:p w:rsidR="00D8347D" w:rsidRPr="007C57F2" w:rsidRDefault="00D8347D" w:rsidP="003F4D0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Predlog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zakona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javnom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tužilaštvu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koji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je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podnela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Vlada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011-68/23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januara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načelu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;</w:t>
      </w:r>
    </w:p>
    <w:p w:rsidR="00D8347D" w:rsidRPr="007C57F2" w:rsidRDefault="00D8347D" w:rsidP="003F4D0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Predlog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zakona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Visokom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savetu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sudstva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koji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je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podnela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Vlada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011-66/23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januara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načelu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;</w:t>
      </w:r>
    </w:p>
    <w:p w:rsidR="00D8347D" w:rsidRPr="007C57F2" w:rsidRDefault="00D8347D" w:rsidP="003F4D0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Predlog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zakona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Visokom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savetu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tužilaštva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</w:t>
      </w:r>
      <w:r w:rsidRPr="007C57F2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koji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je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podnela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Vlada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011-73/23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januara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načelu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;</w:t>
      </w:r>
    </w:p>
    <w:p w:rsidR="00D8347D" w:rsidRPr="007C57F2" w:rsidRDefault="00D8347D" w:rsidP="003F4D0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>6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Predlog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zakona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izmenama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Zakona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Ustavnom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sudu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koji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je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podnela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Vlada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broj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011-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72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/2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3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od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17.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januara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2023.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)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načelu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;</w:t>
      </w:r>
    </w:p>
    <w:p w:rsidR="00D8347D" w:rsidRPr="007C57F2" w:rsidRDefault="00D8347D" w:rsidP="003F4D0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Predlog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zakona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izmenama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Zakona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organizaciji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nadležnosti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državnih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organa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za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borbu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protiv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visokotehnološkog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kriminala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koji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je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podnela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Vlada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011-76/23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januara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načelu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;</w:t>
      </w:r>
    </w:p>
    <w:p w:rsidR="00D8347D" w:rsidRPr="007C57F2" w:rsidRDefault="00D8347D" w:rsidP="003F4D0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Predlog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zakona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izmenama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Zakona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organizaciji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nadležnosti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državnih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organa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u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postupku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za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ratne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zločine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koji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je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podnela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Vlada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011-74/23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januara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načelu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;</w:t>
      </w:r>
    </w:p>
    <w:p w:rsidR="00D8347D" w:rsidRPr="007C57F2" w:rsidRDefault="00D8347D" w:rsidP="003F4D0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Predlog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zakona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izmenama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Zakona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organizaciji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nadležnosti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državnih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organa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u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suzbijanju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organizovanog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kriminala</w:t>
      </w:r>
      <w:r w:rsidRPr="007C57F2">
        <w:rPr>
          <w:rFonts w:ascii="Times New Roman" w:eastAsia="Calibri" w:hAnsi="Times New Roman" w:cs="Times New Roman"/>
          <w:sz w:val="24"/>
          <w:szCs w:val="24"/>
        </w:rPr>
        <w:t>,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terorizma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korupcije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koji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je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podnela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Vlada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011-67/23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januara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načelu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;</w:t>
      </w:r>
    </w:p>
    <w:p w:rsidR="00D8347D" w:rsidRPr="007C57F2" w:rsidRDefault="00D8347D" w:rsidP="003F4D0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Predlog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zakona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izmenama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Zakona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izgledu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upotrebi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grba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47E1A">
        <w:rPr>
          <w:rFonts w:ascii="Times New Roman" w:eastAsia="Calibri" w:hAnsi="Times New Roman" w:cs="Times New Roman"/>
          <w:sz w:val="24"/>
          <w:szCs w:val="24"/>
        </w:rPr>
        <w:t>zastave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himne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Srbije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koji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je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podnela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Vlada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011-69/23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januara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načelu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;</w:t>
      </w:r>
    </w:p>
    <w:p w:rsidR="00D8347D" w:rsidRPr="007C57F2" w:rsidRDefault="00D8347D" w:rsidP="003F4D00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Predlog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zakona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izmenama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Zakona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objavljivanju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zakona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drugih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propisa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akata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koji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je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podnela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Vlada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-75/23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7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januara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načelu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.</w:t>
      </w:r>
    </w:p>
    <w:p w:rsidR="00287000" w:rsidRPr="007C57F2" w:rsidRDefault="00F47E1A" w:rsidP="003F4D00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</w:t>
      </w:r>
      <w:r w:rsidR="00D8347D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prelaska</w:t>
      </w:r>
      <w:r w:rsidR="00D8347D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D8347D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</w:t>
      </w:r>
      <w:r w:rsidR="00D8347D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</w:t>
      </w:r>
      <w:r w:rsidR="00D8347D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utvrđenom</w:t>
      </w:r>
      <w:r w:rsidR="00D8347D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dnevnom</w:t>
      </w:r>
      <w:r w:rsidR="00D8347D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redu</w:t>
      </w:r>
      <w:r w:rsidR="00D8347D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D8347D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D8347D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većinom</w:t>
      </w:r>
      <w:r w:rsidR="00D8347D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glasova</w:t>
      </w:r>
      <w:r w:rsidR="00D8347D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 w:rsidR="00287000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12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glasova</w:t>
      </w:r>
      <w:r w:rsidR="00287000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287000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1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protiv</w:t>
      </w:r>
      <w:r w:rsidR="00287000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="00D8347D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usvojio</w:t>
      </w:r>
      <w:r w:rsidR="00D8347D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zapisnike</w:t>
      </w:r>
      <w:r w:rsidR="00287000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Desete</w:t>
      </w:r>
      <w:r w:rsidR="00287000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Jedanaeste</w:t>
      </w:r>
      <w:r w:rsidR="00287000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287000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Danaeste</w:t>
      </w:r>
      <w:r w:rsidR="00287000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sednice</w:t>
      </w:r>
      <w:r w:rsidR="00287000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D8347D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D8347D" w:rsidRPr="00BC62BF" w:rsidRDefault="00F47E1A" w:rsidP="003F4D00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D8347D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D8347D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D8347D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D8347D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287000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zakona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sudijama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koji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je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podnela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Vlada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011-71/23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januara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načelu</w:t>
      </w:r>
      <w:r w:rsidR="00BC62B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87000" w:rsidRPr="007C57F2" w:rsidRDefault="00F47E1A" w:rsidP="0028700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Predlog</w:t>
      </w:r>
      <w:r w:rsidR="00287000" w:rsidRPr="007C5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zakona</w:t>
      </w:r>
      <w:r w:rsidR="00287000" w:rsidRPr="007C5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87000" w:rsidRPr="007C5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sudijama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8347D" w:rsidRPr="007C57F2" w:rsidRDefault="00F47E1A" w:rsidP="003F4D00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8347D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8347D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D8347D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D8347D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(11</w:t>
      </w:r>
      <w:r w:rsidR="00D8347D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D8347D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D8347D" w:rsidRPr="007C57F2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D8347D" w:rsidRPr="00BC62BF" w:rsidRDefault="00D8347D" w:rsidP="003F4D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7F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7C57F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F47E1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47E1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47E1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47E1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287000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Predlog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zakona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uređenju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sudova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koji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je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podnela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Vlada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011-70/23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januara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načelu</w:t>
      </w:r>
      <w:r w:rsidR="00BC62B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87000" w:rsidRPr="007C57F2" w:rsidRDefault="00F47E1A" w:rsidP="0028700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287000" w:rsidRPr="007C5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Predlog</w:t>
      </w:r>
      <w:r w:rsidR="00287000" w:rsidRPr="007C5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zakona</w:t>
      </w:r>
      <w:r w:rsidR="00287000" w:rsidRPr="007C5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87000" w:rsidRPr="007C5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uređenju</w:t>
      </w:r>
      <w:r w:rsidR="00287000" w:rsidRPr="007C57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sudova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7000" w:rsidRPr="007C57F2" w:rsidRDefault="00F47E1A" w:rsidP="003F4D00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glasalo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D8347D" w:rsidRPr="00BC62BF" w:rsidRDefault="00D8347D" w:rsidP="003F4D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47E1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Treća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47E1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47E1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47E1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287000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Predlog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zakona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javnom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tužilaštvu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koji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je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podnela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Vlada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011-68/23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januara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načelu</w:t>
      </w:r>
      <w:r w:rsidR="00BC62B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F4D00" w:rsidRPr="007C57F2" w:rsidRDefault="00F47E1A" w:rsidP="003F4D0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F4D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3F4D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3F4D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="003F4D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tački</w:t>
      </w:r>
      <w:r w:rsidR="003F4D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3F4D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3F4D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3F4D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F4D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3F4D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3F4D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="003F4D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Cakić</w:t>
      </w:r>
      <w:r w:rsidR="003F4D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3F4D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3F4D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F4D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="003F4D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Žarić</w:t>
      </w:r>
      <w:r w:rsidR="003F4D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3F4D00" w:rsidRPr="007C57F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87000" w:rsidRPr="007C57F2" w:rsidRDefault="00F47E1A" w:rsidP="0028700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Predlog</w:t>
      </w:r>
      <w:r w:rsidR="00287000" w:rsidRPr="007C5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zakona</w:t>
      </w:r>
      <w:r w:rsidR="00287000" w:rsidRPr="007C5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87000" w:rsidRPr="007C5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javnom</w:t>
      </w:r>
      <w:r w:rsidR="00287000" w:rsidRPr="007C57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tužilaštvu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87000" w:rsidRPr="007C57F2" w:rsidRDefault="00F47E1A" w:rsidP="007C57F2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D8347D" w:rsidRPr="00BC62BF" w:rsidRDefault="00F47E1A" w:rsidP="003F4D00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>Četvrta</w:t>
      </w:r>
      <w:r w:rsidR="00D8347D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D8347D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D8347D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D8347D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D8347D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287000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zakona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Visokom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savetu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sudstva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koji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je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podnela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Vlada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011-66/23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januara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načelu</w:t>
      </w:r>
      <w:r w:rsidR="00BC62B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87000" w:rsidRPr="007C57F2" w:rsidRDefault="00F47E1A" w:rsidP="0028700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287000" w:rsidRPr="007C57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Predlog</w:t>
      </w:r>
      <w:r w:rsidR="00287000" w:rsidRPr="007C5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zakona</w:t>
      </w:r>
      <w:r w:rsidR="00287000" w:rsidRPr="007C5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87000" w:rsidRPr="007C5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Visokom</w:t>
      </w:r>
      <w:r w:rsidR="00287000" w:rsidRPr="007C57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savetu</w:t>
      </w:r>
      <w:r w:rsidR="00287000" w:rsidRPr="007C57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sudstva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87000" w:rsidRPr="007C57F2" w:rsidRDefault="00F47E1A" w:rsidP="003F4D00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D8347D" w:rsidRPr="00BC62BF" w:rsidRDefault="00D8347D" w:rsidP="003F4D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47E1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Peta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47E1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47E1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47E1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287000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Predlog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zakona</w:t>
      </w:r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</w:t>
      </w:r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Visokom</w:t>
      </w:r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savetu</w:t>
      </w:r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tužilaštva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</w:t>
      </w:r>
      <w:r w:rsidR="00287000" w:rsidRPr="007C57F2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koji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je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podnela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Vlada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011-73/23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januara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načelu</w:t>
      </w:r>
      <w:r w:rsidR="00BC62B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87000" w:rsidRPr="007C57F2" w:rsidRDefault="00F47E1A" w:rsidP="0028700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287000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87000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87000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Visokom</w:t>
      </w:r>
      <w:r w:rsidR="00287000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savetu</w:t>
      </w:r>
      <w:r w:rsidR="00287000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tužilaštva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87000" w:rsidRPr="007C57F2" w:rsidRDefault="00F47E1A" w:rsidP="003F4D00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3F4D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3F4D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F4D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3F4D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D8347D" w:rsidRPr="00BC62BF" w:rsidRDefault="00D8347D" w:rsidP="003F4D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47E1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Šesta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47E1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47E1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47E1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287000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Predlog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zakona</w:t>
      </w:r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</w:t>
      </w:r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izmenama</w:t>
      </w:r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Zakona</w:t>
      </w:r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</w:t>
      </w:r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Ustavnom</w:t>
      </w:r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sudu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koji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je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podnela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Vlada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broj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011-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72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/2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3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od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17.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januara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2023.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)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načelu</w:t>
      </w:r>
      <w:r w:rsidR="00BC62B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87000" w:rsidRPr="007C57F2" w:rsidRDefault="00F47E1A" w:rsidP="0028700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287000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87000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87000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287000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87000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87000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Ustavnom</w:t>
      </w:r>
      <w:r w:rsidR="00287000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sudu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87000" w:rsidRPr="007C57F2" w:rsidRDefault="00F47E1A" w:rsidP="003F4D00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D8347D" w:rsidRPr="00BC62BF" w:rsidRDefault="00D8347D" w:rsidP="003F4D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47E1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Sedma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47E1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47E1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47E1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287000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Predlog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zakona</w:t>
      </w:r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</w:t>
      </w:r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izmenama</w:t>
      </w:r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Zakona</w:t>
      </w:r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</w:t>
      </w:r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organizaciji</w:t>
      </w:r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i</w:t>
      </w:r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nadležnosti</w:t>
      </w:r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državnih</w:t>
      </w:r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organa</w:t>
      </w:r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za</w:t>
      </w:r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borbu</w:t>
      </w:r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protiv</w:t>
      </w:r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visokotehnološkog</w:t>
      </w:r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kriminala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koji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je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podnela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Vlada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011-76/23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januara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načelu</w:t>
      </w:r>
      <w:r w:rsidR="00BC62B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87000" w:rsidRPr="007C57F2" w:rsidRDefault="00F47E1A" w:rsidP="003F4D0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287000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287000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87000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87000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287000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87000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87000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organizaciji</w:t>
      </w:r>
      <w:r w:rsidR="00287000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87000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nadležnosti</w:t>
      </w:r>
      <w:r w:rsidR="00287000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državnih</w:t>
      </w:r>
      <w:r w:rsidR="00287000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organa</w:t>
      </w:r>
      <w:r w:rsidR="00287000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87000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borbu</w:t>
      </w:r>
      <w:r w:rsidR="00287000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287000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visokotehnološkog</w:t>
      </w:r>
      <w:r w:rsidR="00287000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kriminala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87000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87000" w:rsidRPr="007C57F2" w:rsidRDefault="00F47E1A" w:rsidP="003F4D00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D8347D" w:rsidRPr="00BC62BF" w:rsidRDefault="00D8347D" w:rsidP="003F4D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47E1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Osma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47E1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47E1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47E1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7D37D6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Predlog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zakona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izmenama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Zakona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organizaciji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i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nadležnosti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državnih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organa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u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postupku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za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ratne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zločine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koji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je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podnela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Vlada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011-74/23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januara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načelu</w:t>
      </w:r>
      <w:r w:rsidR="00BC62B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D37D6" w:rsidRPr="007C57F2" w:rsidRDefault="00F47E1A" w:rsidP="007D37D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organizaciji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nadležnosti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državnih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organa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postupku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ratne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zločine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D37D6" w:rsidRPr="007C57F2" w:rsidRDefault="00F47E1A" w:rsidP="007D37D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7D37D6" w:rsidRPr="007C57F2" w:rsidRDefault="007D37D6" w:rsidP="007D37D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347D" w:rsidRPr="00BC62BF" w:rsidRDefault="00D8347D" w:rsidP="003F4D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47E1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Deveta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47E1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47E1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47E1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7D37D6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Predlog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a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zakona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izmenama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Zakona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organizaciji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i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nadležnosti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državnih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organa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u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suzbijanju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organizovanog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kriminala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>,</w:t>
      </w:r>
      <w:r w:rsidR="007D37D6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terorizma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i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korupcije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koji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je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podnela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Vlada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011-67/23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januara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načelu</w:t>
      </w:r>
      <w:r w:rsidR="00BC62B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F4D00" w:rsidRPr="007C57F2" w:rsidRDefault="003F4D00" w:rsidP="003F4D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47E1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7E1A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hAnsi="Times New Roman" w:cs="Times New Roman"/>
          <w:sz w:val="24"/>
          <w:szCs w:val="24"/>
          <w:lang w:val="sr-Cyrl-RS"/>
        </w:rPr>
        <w:t>Mrdić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7E1A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hAnsi="Times New Roman" w:cs="Times New Roman"/>
          <w:sz w:val="24"/>
          <w:szCs w:val="24"/>
          <w:lang w:val="sr-Cyrl-RS"/>
        </w:rPr>
        <w:t>Žarić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D37D6" w:rsidRPr="007C57F2" w:rsidRDefault="00F47E1A" w:rsidP="007D37D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7D37D6" w:rsidRPr="007C57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Predlog</w:t>
      </w:r>
      <w:r w:rsidR="007D37D6" w:rsidRPr="007C5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organizaciji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nadležnosti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državnih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organa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suzbijanju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organizovanog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kriminala</w:t>
      </w:r>
      <w:r w:rsidR="007D37D6" w:rsidRPr="007C57F2">
        <w:rPr>
          <w:rFonts w:ascii="Times New Roman" w:hAnsi="Times New Roman" w:cs="Times New Roman"/>
          <w:sz w:val="24"/>
          <w:szCs w:val="24"/>
        </w:rPr>
        <w:t>,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terorizma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korupcije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D37D6" w:rsidRPr="007C57F2" w:rsidRDefault="00F47E1A" w:rsidP="003F4D00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7D37D6" w:rsidRPr="00BC62BF" w:rsidRDefault="00D8347D" w:rsidP="003F4D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47E1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Deseta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47E1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47E1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47E1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7D37D6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Predlog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zakona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izmenama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Zakona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o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izgledu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i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upotrebi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grba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47E1A">
        <w:rPr>
          <w:rFonts w:ascii="Times New Roman" w:eastAsia="Calibri" w:hAnsi="Times New Roman" w:cs="Times New Roman"/>
          <w:sz w:val="24"/>
          <w:szCs w:val="24"/>
        </w:rPr>
        <w:t>zastave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i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himne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Republike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sz w:val="24"/>
          <w:szCs w:val="24"/>
        </w:rPr>
        <w:t>Srbije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koji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je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podnela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Vlada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011-69/23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januara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načelu</w:t>
      </w:r>
      <w:r w:rsidR="00BC62B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D37D6" w:rsidRPr="007C57F2" w:rsidRDefault="00F47E1A" w:rsidP="007D37D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7D37D6" w:rsidRPr="007C57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izgledu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upotrebi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grba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zastave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himne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D37D6" w:rsidRPr="007C57F2" w:rsidRDefault="00F47E1A" w:rsidP="003F4D00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3F4D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3F4D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F4D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3F4D00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7D37D6" w:rsidRPr="00BC62BF" w:rsidRDefault="00F47E1A" w:rsidP="003F4D00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Jedanaesta</w:t>
      </w:r>
      <w:r w:rsidR="007D37D6" w:rsidRPr="007C57F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7D37D6" w:rsidRPr="007C57F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7D37D6" w:rsidRPr="007C57F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7D37D6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7D37D6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izmenama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objavljivanju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drugih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propisa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akata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koji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je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podnela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Vlada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-75/23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7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januara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načelu</w:t>
      </w:r>
      <w:r w:rsidR="00BC62B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D37D6" w:rsidRPr="007C57F2" w:rsidRDefault="00F47E1A" w:rsidP="007D37D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objavljivanju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drugih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D37D6" w:rsidRPr="007C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akata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D37D6"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A1B69" w:rsidRPr="007C57F2" w:rsidRDefault="00F47E1A" w:rsidP="003F4D00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D8347D" w:rsidRPr="007C57F2" w:rsidRDefault="00F47E1A" w:rsidP="003F4D00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7D37D6"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(13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izvestilac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navedenim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zakonima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7D37D6"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Žarić</w:t>
      </w:r>
      <w:r w:rsidR="007D37D6"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7D37D6"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7D37D6"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D37D6"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8347D" w:rsidRPr="007C57F2" w:rsidRDefault="00D8347D" w:rsidP="003F4D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C57F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C57F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F47E1A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47E1A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47E1A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47E1A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D37D6" w:rsidRPr="007C5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15.00</w:t>
      </w:r>
      <w:r w:rsidRPr="007C5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47E1A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</w:t>
      </w:r>
    </w:p>
    <w:p w:rsidR="00D8347D" w:rsidRPr="007C57F2" w:rsidRDefault="00D8347D" w:rsidP="00D8347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F47E1A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47E1A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47E1A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47E1A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47E1A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47E1A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D8347D" w:rsidRPr="007C57F2" w:rsidRDefault="00D8347D" w:rsidP="00D8347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347D" w:rsidRPr="007C57F2" w:rsidRDefault="00D8347D" w:rsidP="00D8347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</w:t>
      </w:r>
      <w:r w:rsidR="003F4D00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</w:t>
      </w:r>
      <w:r w:rsidRPr="007C57F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3F4D00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F47E1A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D8347D" w:rsidRPr="007C57F2" w:rsidRDefault="00D8347D" w:rsidP="00D8347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8347D" w:rsidRPr="007C57F2" w:rsidRDefault="00F47E1A" w:rsidP="00D8347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D8347D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D8347D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D8347D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</w:t>
      </w:r>
      <w:r w:rsidR="003F4D00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D8347D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D8347D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D8347D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D8347D" w:rsidRPr="007C57F2" w:rsidRDefault="00D8347D" w:rsidP="00D8347D">
      <w:pPr>
        <w:rPr>
          <w:rFonts w:ascii="Times New Roman" w:hAnsi="Times New Roman" w:cs="Times New Roman"/>
          <w:sz w:val="24"/>
          <w:szCs w:val="24"/>
        </w:rPr>
      </w:pPr>
    </w:p>
    <w:sectPr w:rsidR="00D8347D" w:rsidRPr="007C57F2" w:rsidSect="007C5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F46" w:rsidRDefault="00AB0F46">
      <w:pPr>
        <w:spacing w:after="0" w:line="240" w:lineRule="auto"/>
      </w:pPr>
      <w:r>
        <w:separator/>
      </w:r>
    </w:p>
  </w:endnote>
  <w:endnote w:type="continuationSeparator" w:id="0">
    <w:p w:rsidR="00AB0F46" w:rsidRDefault="00AB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E1A" w:rsidRDefault="00F47E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651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C57F2" w:rsidRPr="007C57F2" w:rsidRDefault="007C57F2">
        <w:pPr>
          <w:pStyle w:val="Footer"/>
          <w:jc w:val="center"/>
          <w:rPr>
            <w:rFonts w:ascii="Times New Roman" w:hAnsi="Times New Roman" w:cs="Times New Roman"/>
          </w:rPr>
        </w:pPr>
        <w:r w:rsidRPr="007C57F2">
          <w:rPr>
            <w:rFonts w:ascii="Times New Roman" w:hAnsi="Times New Roman" w:cs="Times New Roman"/>
          </w:rPr>
          <w:fldChar w:fldCharType="begin"/>
        </w:r>
        <w:r w:rsidRPr="007C57F2">
          <w:rPr>
            <w:rFonts w:ascii="Times New Roman" w:hAnsi="Times New Roman" w:cs="Times New Roman"/>
          </w:rPr>
          <w:instrText xml:space="preserve"> PAGE   \* MERGEFORMAT </w:instrText>
        </w:r>
        <w:r w:rsidRPr="007C57F2">
          <w:rPr>
            <w:rFonts w:ascii="Times New Roman" w:hAnsi="Times New Roman" w:cs="Times New Roman"/>
          </w:rPr>
          <w:fldChar w:fldCharType="separate"/>
        </w:r>
        <w:r w:rsidR="00F47E1A">
          <w:rPr>
            <w:rFonts w:ascii="Times New Roman" w:hAnsi="Times New Roman" w:cs="Times New Roman"/>
            <w:noProof/>
          </w:rPr>
          <w:t>4</w:t>
        </w:r>
        <w:r w:rsidRPr="007C57F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AB0F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E1A" w:rsidRDefault="00F47E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F46" w:rsidRDefault="00AB0F46">
      <w:pPr>
        <w:spacing w:after="0" w:line="240" w:lineRule="auto"/>
      </w:pPr>
      <w:r>
        <w:separator/>
      </w:r>
    </w:p>
  </w:footnote>
  <w:footnote w:type="continuationSeparator" w:id="0">
    <w:p w:rsidR="00AB0F46" w:rsidRDefault="00AB0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E1A" w:rsidRDefault="00F47E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E1A" w:rsidRDefault="00F47E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E1A" w:rsidRDefault="00F47E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7D"/>
    <w:rsid w:val="00103355"/>
    <w:rsid w:val="00287000"/>
    <w:rsid w:val="003F4D00"/>
    <w:rsid w:val="00683A01"/>
    <w:rsid w:val="007C57F2"/>
    <w:rsid w:val="007D37D6"/>
    <w:rsid w:val="009636A1"/>
    <w:rsid w:val="00AB0F46"/>
    <w:rsid w:val="00AE56E5"/>
    <w:rsid w:val="00BC62BF"/>
    <w:rsid w:val="00D8347D"/>
    <w:rsid w:val="00EA1B69"/>
    <w:rsid w:val="00F4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7D"/>
  </w:style>
  <w:style w:type="paragraph" w:styleId="Header">
    <w:name w:val="header"/>
    <w:basedOn w:val="Normal"/>
    <w:link w:val="HeaderChar"/>
    <w:uiPriority w:val="99"/>
    <w:unhideWhenUsed/>
    <w:rsid w:val="007C5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7D"/>
  </w:style>
  <w:style w:type="paragraph" w:styleId="Header">
    <w:name w:val="header"/>
    <w:basedOn w:val="Normal"/>
    <w:link w:val="HeaderChar"/>
    <w:uiPriority w:val="99"/>
    <w:unhideWhenUsed/>
    <w:rsid w:val="007C5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2023-02-23T08:23:00Z</dcterms:created>
  <dcterms:modified xsi:type="dcterms:W3CDTF">2023-02-23T08:23:00Z</dcterms:modified>
</cp:coreProperties>
</file>